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CellMar>
          <w:left w:w="10" w:type="dxa"/>
          <w:right w:w="10" w:type="dxa"/>
        </w:tblCellMar>
        <w:tblLook w:val="04A0"/>
      </w:tblPr>
      <w:tblGrid>
        <w:gridCol w:w="1454"/>
        <w:gridCol w:w="5070"/>
        <w:gridCol w:w="788"/>
        <w:gridCol w:w="849"/>
        <w:gridCol w:w="1410"/>
      </w:tblGrid>
      <w:tr w:rsidR="00B661DA" w:rsidRPr="005F6953" w:rsidTr="001775FF">
        <w:trPr>
          <w:trHeight w:val="2815"/>
          <w:jc w:val="center"/>
        </w:trPr>
        <w:tc>
          <w:tcPr>
            <w:tcW w:w="957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661DA" w:rsidRDefault="002422F5">
            <w:pPr>
              <w:tabs>
                <w:tab w:val="left" w:pos="286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</w:t>
            </w:r>
            <w:r w:rsidR="005F6953">
              <w:object w:dxaOrig="1700" w:dyaOrig="1660">
                <v:rect id="rectole0000000000" o:spid="_x0000_i1025" style="width:54pt;height:53.25pt" o:ole="" o:preferrelative="t" stroked="f">
                  <v:imagedata r:id="rId5" o:title=""/>
                </v:rect>
                <o:OLEObject Type="Embed" ProgID="StaticMetafile" ShapeID="rectole0000000000" DrawAspect="Content" ObjectID="_1755926958" r:id="rId6"/>
              </w:objec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             </w:t>
            </w:r>
            <w:r>
              <w:object w:dxaOrig="829" w:dyaOrig="1154">
                <v:rect id="rectole0000000001" o:spid="_x0000_i1026" style="width:41.25pt;height:57.75pt" o:ole="" o:preferrelative="t" stroked="f">
                  <v:imagedata r:id="rId7" o:title=""/>
                </v:rect>
                <o:OLEObject Type="Embed" ProgID="StaticMetafile" ShapeID="rectole0000000001" DrawAspect="Content" ObjectID="_1755926959" r:id="rId8"/>
              </w:objec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</w:t>
            </w:r>
            <w:r w:rsidR="003517D2">
              <w:object w:dxaOrig="3016" w:dyaOrig="1174">
                <v:rect id="rectole0000000002" o:spid="_x0000_i1027" style="width:173.25pt;height:58.5pt" o:ole="" o:preferrelative="t" stroked="f">
                  <v:imagedata r:id="rId9" o:title=""/>
                </v:rect>
                <o:OLEObject Type="Embed" ProgID="StaticMetafile" ShapeID="rectole0000000002" DrawAspect="Content" ObjectID="_1755926960" r:id="rId10"/>
              </w:objec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</w:t>
            </w:r>
          </w:p>
          <w:p w:rsidR="00B661DA" w:rsidRPr="005F6953" w:rsidRDefault="002422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ООО фирма «ВЕФТ»                                                   </w:t>
            </w:r>
            <w:r w:rsidR="00BB535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дата:</w:t>
            </w:r>
            <w:r w:rsidR="00297C79">
              <w:rPr>
                <w:rFonts w:ascii="Times New Roman" w:eastAsia="Times New Roman" w:hAnsi="Times New Roman" w:cs="Times New Roman"/>
                <w:b/>
                <w:sz w:val="24"/>
              </w:rPr>
              <w:t>13</w:t>
            </w:r>
            <w:r w:rsidR="00FB0FD7">
              <w:rPr>
                <w:rFonts w:ascii="Times New Roman" w:eastAsia="Times New Roman" w:hAnsi="Times New Roman" w:cs="Times New Roman"/>
                <w:b/>
                <w:sz w:val="24"/>
              </w:rPr>
              <w:t>.09</w:t>
            </w:r>
            <w:r w:rsidR="00AA4C6C">
              <w:rPr>
                <w:rFonts w:ascii="Times New Roman" w:eastAsia="Times New Roman" w:hAnsi="Times New Roman" w:cs="Times New Roman"/>
                <w:b/>
                <w:sz w:val="24"/>
              </w:rPr>
              <w:t>.2023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г.</w:t>
            </w:r>
          </w:p>
          <w:p w:rsidR="00B661DA" w:rsidRDefault="002422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537580"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</w:t>
            </w:r>
            <w:r w:rsidR="005F6953" w:rsidRPr="00537580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e</w:t>
            </w:r>
            <w:r w:rsidR="005F6953" w:rsidRPr="00537580">
              <w:rPr>
                <w:rFonts w:ascii="Times New Roman" w:eastAsia="Times New Roman" w:hAnsi="Times New Roman" w:cs="Times New Roman"/>
                <w:b/>
                <w:sz w:val="20"/>
              </w:rPr>
              <w:t>-</w:t>
            </w:r>
            <w:r w:rsidR="005F6953" w:rsidRPr="00537580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mail</w:t>
            </w:r>
            <w:r w:rsidR="005F6953" w:rsidRPr="00537580">
              <w:rPr>
                <w:rFonts w:ascii="Times New Roman" w:eastAsia="Times New Roman" w:hAnsi="Times New Roman" w:cs="Times New Roman"/>
                <w:b/>
                <w:sz w:val="20"/>
              </w:rPr>
              <w:t>:</w:t>
            </w:r>
            <w:r w:rsidR="005F6953" w:rsidRPr="005F6953"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  <w:proofErr w:type="spellStart"/>
            <w:r w:rsidR="005F6953" w:rsidRPr="00E23EFC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cdss</w:t>
            </w:r>
            <w:proofErr w:type="spellEnd"/>
            <w:r w:rsidR="005F6953" w:rsidRPr="005F6953">
              <w:rPr>
                <w:rFonts w:ascii="Times New Roman" w:eastAsia="Times New Roman" w:hAnsi="Times New Roman" w:cs="Times New Roman"/>
                <w:b/>
                <w:sz w:val="20"/>
              </w:rPr>
              <w:t>-</w:t>
            </w:r>
            <w:r w:rsidR="005F6953" w:rsidRPr="00E23EFC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premix</w:t>
            </w:r>
            <w:r w:rsidR="005F6953" w:rsidRPr="005F6953">
              <w:rPr>
                <w:rFonts w:ascii="Times New Roman" w:eastAsia="Times New Roman" w:hAnsi="Times New Roman" w:cs="Times New Roman"/>
                <w:b/>
                <w:sz w:val="20"/>
              </w:rPr>
              <w:t>@</w:t>
            </w:r>
            <w:r w:rsidR="005F6953" w:rsidRPr="00E23EFC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mail</w:t>
            </w:r>
            <w:r w:rsidR="005F6953" w:rsidRPr="005F6953">
              <w:rPr>
                <w:rFonts w:ascii="Times New Roman" w:eastAsia="Times New Roman" w:hAnsi="Times New Roman" w:cs="Times New Roman"/>
                <w:b/>
                <w:sz w:val="20"/>
              </w:rPr>
              <w:t>.</w:t>
            </w:r>
            <w:proofErr w:type="spellStart"/>
            <w:r w:rsidR="005F6953" w:rsidRPr="00E23EFC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ru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           </w:t>
            </w:r>
            <w:r w:rsidR="005F6953"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                                      </w:t>
            </w:r>
            <w:r w:rsidR="00537580"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 </w:t>
            </w:r>
            <w:r w:rsidR="005F6953"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</w:t>
            </w:r>
            <w:r w:rsidR="005F6953">
              <w:rPr>
                <w:rFonts w:ascii="Times New Roman" w:eastAsia="Times New Roman" w:hAnsi="Times New Roman" w:cs="Times New Roman"/>
                <w:b/>
                <w:sz w:val="20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.Королев МО, Ярославский проезд, д.5А</w:t>
            </w:r>
          </w:p>
          <w:p w:rsidR="00B661DA" w:rsidRPr="005F6953" w:rsidRDefault="005F695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0"/>
                <w:u w:val="single"/>
              </w:rPr>
              <w:t xml:space="preserve"> </w:t>
            </w:r>
            <w:r w:rsidR="002422F5" w:rsidRPr="00E23EFC">
              <w:rPr>
                <w:rFonts w:ascii="Times New Roman" w:eastAsia="Times New Roman" w:hAnsi="Times New Roman" w:cs="Times New Roman"/>
                <w:b/>
                <w:color w:val="0000FF"/>
                <w:sz w:val="20"/>
                <w:u w:val="single"/>
                <w:lang w:val="en-US"/>
              </w:rPr>
              <w:t>http</w:t>
            </w:r>
            <w:r w:rsidRPr="005F6953">
              <w:rPr>
                <w:rFonts w:ascii="Times New Roman" w:eastAsia="Times New Roman" w:hAnsi="Times New Roman" w:cs="Times New Roman"/>
                <w:b/>
                <w:color w:val="0000FF"/>
                <w:sz w:val="20"/>
                <w:u w:val="single"/>
              </w:rPr>
              <w:t>:</w:t>
            </w:r>
            <w:r w:rsidR="00537580">
              <w:rPr>
                <w:rFonts w:ascii="Times New Roman" w:eastAsia="Times New Roman" w:hAnsi="Times New Roman" w:cs="Times New Roman"/>
                <w:b/>
                <w:color w:val="0000FF"/>
                <w:sz w:val="20"/>
                <w:u w:val="single"/>
              </w:rPr>
              <w:t xml:space="preserve">     </w:t>
            </w:r>
            <w:r w:rsidR="002422F5" w:rsidRPr="00E23EFC">
              <w:rPr>
                <w:rFonts w:ascii="Times New Roman" w:eastAsia="Times New Roman" w:hAnsi="Times New Roman" w:cs="Times New Roman"/>
                <w:b/>
                <w:color w:val="0000FF"/>
                <w:sz w:val="20"/>
                <w:u w:val="single"/>
                <w:lang w:val="en-US"/>
              </w:rPr>
              <w:t>www</w:t>
            </w:r>
            <w:r w:rsidR="002422F5" w:rsidRPr="005F6953">
              <w:rPr>
                <w:rFonts w:ascii="Times New Roman" w:eastAsia="Times New Roman" w:hAnsi="Times New Roman" w:cs="Times New Roman"/>
                <w:b/>
                <w:color w:val="0000FF"/>
                <w:sz w:val="20"/>
                <w:u w:val="single"/>
              </w:rPr>
              <w:t>.</w:t>
            </w:r>
            <w:proofErr w:type="spellStart"/>
            <w:r w:rsidR="002422F5">
              <w:rPr>
                <w:rFonts w:ascii="Times New Roman" w:eastAsia="Times New Roman" w:hAnsi="Times New Roman" w:cs="Times New Roman"/>
                <w:b/>
                <w:color w:val="0000FF"/>
                <w:sz w:val="20"/>
                <w:u w:val="single"/>
              </w:rPr>
              <w:t>ссс</w:t>
            </w:r>
            <w:proofErr w:type="spellEnd"/>
            <w:r w:rsidR="002422F5" w:rsidRPr="005F6953">
              <w:rPr>
                <w:rFonts w:ascii="Times New Roman" w:eastAsia="Times New Roman" w:hAnsi="Times New Roman" w:cs="Times New Roman"/>
                <w:b/>
                <w:color w:val="0000FF"/>
                <w:sz w:val="20"/>
                <w:u w:val="single"/>
              </w:rPr>
              <w:t>-</w:t>
            </w:r>
            <w:proofErr w:type="spellStart"/>
            <w:r w:rsidR="002422F5" w:rsidRPr="00E23EFC">
              <w:rPr>
                <w:rFonts w:ascii="Times New Roman" w:eastAsia="Times New Roman" w:hAnsi="Times New Roman" w:cs="Times New Roman"/>
                <w:b/>
                <w:color w:val="0000FF"/>
                <w:sz w:val="20"/>
                <w:u w:val="single"/>
                <w:lang w:val="en-US"/>
              </w:rPr>
              <w:t>monolit</w:t>
            </w:r>
            <w:proofErr w:type="spellEnd"/>
            <w:r w:rsidR="002422F5" w:rsidRPr="005F6953">
              <w:rPr>
                <w:rFonts w:ascii="Times New Roman" w:eastAsia="Times New Roman" w:hAnsi="Times New Roman" w:cs="Times New Roman"/>
                <w:b/>
                <w:color w:val="0000FF"/>
                <w:sz w:val="20"/>
                <w:u w:val="single"/>
              </w:rPr>
              <w:t>.</w:t>
            </w:r>
            <w:proofErr w:type="spellStart"/>
            <w:r w:rsidR="002422F5" w:rsidRPr="00E23EFC">
              <w:rPr>
                <w:rFonts w:ascii="Times New Roman" w:eastAsia="Times New Roman" w:hAnsi="Times New Roman" w:cs="Times New Roman"/>
                <w:b/>
                <w:color w:val="0000FF"/>
                <w:sz w:val="20"/>
                <w:u w:val="single"/>
                <w:lang w:val="en-US"/>
              </w:rPr>
              <w:t>ru</w:t>
            </w:r>
            <w:proofErr w:type="spellEnd"/>
            <w:r w:rsidR="002422F5" w:rsidRPr="005F6953">
              <w:rPr>
                <w:rFonts w:ascii="Times New Roman" w:eastAsia="Times New Roman" w:hAnsi="Times New Roman" w:cs="Times New Roman"/>
                <w:sz w:val="20"/>
              </w:rPr>
              <w:t xml:space="preserve">        </w:t>
            </w:r>
            <w:r w:rsidRPr="005F6953"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                                </w:t>
            </w:r>
            <w:r w:rsidR="002422F5">
              <w:rPr>
                <w:rFonts w:ascii="Times New Roman" w:eastAsia="Times New Roman" w:hAnsi="Times New Roman" w:cs="Times New Roman"/>
                <w:b/>
                <w:sz w:val="20"/>
              </w:rPr>
              <w:t>т</w:t>
            </w:r>
            <w:r w:rsidR="002422F5" w:rsidRPr="005F6953">
              <w:rPr>
                <w:rFonts w:ascii="Times New Roman" w:eastAsia="Times New Roman" w:hAnsi="Times New Roman" w:cs="Times New Roman"/>
                <w:b/>
                <w:sz w:val="20"/>
              </w:rPr>
              <w:t>./</w:t>
            </w:r>
            <w:r w:rsidR="002422F5">
              <w:rPr>
                <w:rFonts w:ascii="Times New Roman" w:eastAsia="Times New Roman" w:hAnsi="Times New Roman" w:cs="Times New Roman"/>
                <w:b/>
                <w:sz w:val="20"/>
              </w:rPr>
              <w:t>ф</w:t>
            </w:r>
            <w:r w:rsidR="002422F5" w:rsidRPr="005F6953">
              <w:rPr>
                <w:rFonts w:ascii="Times New Roman" w:eastAsia="Times New Roman" w:hAnsi="Times New Roman" w:cs="Times New Roman"/>
                <w:b/>
                <w:sz w:val="20"/>
              </w:rPr>
              <w:t xml:space="preserve">. (495)  662-30-40,  (498) 720-00-08 </w:t>
            </w:r>
            <w:r w:rsidR="002422F5" w:rsidRPr="005F695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537580" w:rsidTr="001D4E2E">
        <w:trPr>
          <w:trHeight w:val="317"/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1775FF" w:rsidRDefault="002422F5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 w:rsidRPr="00177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1775FF" w:rsidRDefault="002422F5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 w:rsidRPr="00177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Вес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1775FF" w:rsidRDefault="00537580" w:rsidP="005375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7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Упак</w:t>
            </w:r>
            <w:proofErr w:type="spellEnd"/>
            <w:r w:rsidRPr="00177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661DA" w:rsidRPr="001775FF" w:rsidRDefault="006476A7" w:rsidP="006476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7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Цена руб.</w:t>
            </w:r>
          </w:p>
        </w:tc>
      </w:tr>
      <w:tr w:rsidR="00B661DA" w:rsidTr="001D4E2E">
        <w:trPr>
          <w:jc w:val="center"/>
        </w:trPr>
        <w:tc>
          <w:tcPr>
            <w:tcW w:w="957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:rsidR="00B661DA" w:rsidRPr="001775FF" w:rsidRDefault="002422F5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 w:rsidRPr="001775FF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ШПАКЛЕВКИ «МОНОЛИТ»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Р-14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Шпаклевка фасадная финишная (белая) 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20кг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E05100">
              <w:rPr>
                <w:rFonts w:ascii="Times New Roman" w:eastAsia="Times New Roman" w:hAnsi="Times New Roman" w:cs="Times New Roman"/>
                <w:sz w:val="18"/>
                <w:szCs w:val="18"/>
              </w:rPr>
              <w:t>63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Р-15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Шпаклевка универсальная (серая)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F10C7B"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Р-15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Шпаклевка универсальная (белая)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FB0FD7">
              <w:rPr>
                <w:rFonts w:ascii="Times New Roman" w:eastAsia="Times New Roman" w:hAnsi="Times New Roman" w:cs="Times New Roman"/>
                <w:sz w:val="18"/>
                <w:szCs w:val="18"/>
              </w:rPr>
              <w:t>82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Р-16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Шпаклевка гипсовая выравнивающая 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30кг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CC14C2" w:rsidRDefault="00FB0FD7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401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Р-18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Шпаклёвка гипсовая финишная 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CC14C2" w:rsidRDefault="00E05100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</w:t>
            </w:r>
            <w:r w:rsidR="00FB0FD7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Р-19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Шпаклевка финишная повышенной белизны (суперфиниш) 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30кг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127F6A" w:rsidRDefault="00E05100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</w:t>
            </w:r>
            <w:r w:rsidR="00127F6A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Р-19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Шпаклевка финишная повышенной белизны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E0510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127F6A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B661DA" w:rsidTr="001D4E2E">
        <w:trPr>
          <w:jc w:val="center"/>
        </w:trPr>
        <w:tc>
          <w:tcPr>
            <w:tcW w:w="957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  <w:tcMar>
              <w:left w:w="108" w:type="dxa"/>
              <w:right w:w="108" w:type="dxa"/>
            </w:tcMar>
            <w:vAlign w:val="center"/>
          </w:tcPr>
          <w:p w:rsidR="00B661DA" w:rsidRPr="001775FF" w:rsidRDefault="002422F5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 w:rsidRPr="001775FF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КЛЕЕВЫЕ СМЕСИ «МОНОЛИТ»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Р-17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Клей гипсовый для </w:t>
            </w:r>
            <w:proofErr w:type="spellStart"/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пазогребневых</w:t>
            </w:r>
            <w:proofErr w:type="spellEnd"/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плит 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30кг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CC14C2" w:rsidRDefault="00E0510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F10C7B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Р-17МРЗ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Клей гип</w:t>
            </w:r>
            <w:r w:rsidR="00F765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совый для </w:t>
            </w:r>
            <w:proofErr w:type="spellStart"/>
            <w:r w:rsidR="00F765A1">
              <w:rPr>
                <w:rFonts w:ascii="Times New Roman" w:eastAsia="Times New Roman" w:hAnsi="Times New Roman" w:cs="Times New Roman"/>
                <w:sz w:val="18"/>
                <w:szCs w:val="18"/>
              </w:rPr>
              <w:t>пазо</w:t>
            </w:r>
            <w:r w:rsid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гребневых</w:t>
            </w:r>
            <w:proofErr w:type="spellEnd"/>
            <w:r w:rsid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плит ЗИМА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30кг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448CB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F10C7B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Р-17</w:t>
            </w:r>
            <w:r w:rsid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ВЛ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Клей гипсовый для </w:t>
            </w:r>
            <w:proofErr w:type="spellStart"/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пазо</w:t>
            </w:r>
            <w:r w:rsid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гребневых</w:t>
            </w:r>
            <w:proofErr w:type="spellEnd"/>
            <w:r w:rsid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плит влагостойкий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30кг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CC14C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F10C7B"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Р-17</w:t>
            </w:r>
            <w:r w:rsid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ВЛ МРЗ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Клей гипсовый для </w:t>
            </w:r>
            <w:proofErr w:type="spellStart"/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пазогребневых</w:t>
            </w:r>
            <w:proofErr w:type="spellEnd"/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плит ЗИМА, влагостойкий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30кг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448CB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5448CB">
              <w:rPr>
                <w:rFonts w:ascii="Times New Roman" w:eastAsia="Times New Roman" w:hAnsi="Times New Roman" w:cs="Times New Roman"/>
                <w:sz w:val="18"/>
                <w:szCs w:val="18"/>
              </w:rPr>
              <w:t>91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Р-23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Клей для укладки плитки универсальный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F10C7B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Р-25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Клей для укладки плитки профессионал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47589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="00F10C7B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Р-25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Клей для укладки плитки профессионал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1775F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  <w:r w:rsidR="00F10C7B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Р-28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Клей для бассейнов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1775F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="00F10C7B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Р-29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Клей для укладки плитки из </w:t>
            </w:r>
            <w:proofErr w:type="spellStart"/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керамогранита</w:t>
            </w:r>
            <w:proofErr w:type="spellEnd"/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127F6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  <w:r w:rsidR="00F10C7B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Р-62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Клей для приклеивания плит из </w:t>
            </w:r>
            <w:proofErr w:type="spellStart"/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пенополистирола</w:t>
            </w:r>
            <w:proofErr w:type="spellEnd"/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5561C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F10C7B">
              <w:rPr>
                <w:rFonts w:ascii="Times New Roman" w:eastAsia="Times New Roman" w:hAnsi="Times New Roman" w:cs="Times New Roman"/>
                <w:sz w:val="18"/>
                <w:szCs w:val="18"/>
              </w:rPr>
              <w:t>53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Р-67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Клей для к</w:t>
            </w:r>
            <w:r w:rsid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ладки блоков из ячеистого </w:t>
            </w: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бетона 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25/40кг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64/40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F10C7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220</w:t>
            </w:r>
            <w:r w:rsidR="002422F5"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r w:rsidR="00127F6A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Р-67 </w:t>
            </w:r>
            <w:r w:rsid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МРЗ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Клей для кладки блоков из ячеи</w:t>
            </w:r>
            <w:r w:rsid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стого и бетона ЗИМА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25/40кг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64/40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BB119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248</w:t>
            </w:r>
            <w:r w:rsidR="002422F5"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/3</w:t>
            </w:r>
            <w:r w:rsidR="005448CB">
              <w:rPr>
                <w:rFonts w:ascii="Times New Roman" w:eastAsia="Times New Roman" w:hAnsi="Times New Roman" w:cs="Times New Roman"/>
                <w:sz w:val="18"/>
                <w:szCs w:val="18"/>
              </w:rPr>
              <w:t>44</w:t>
            </w:r>
          </w:p>
        </w:tc>
      </w:tr>
      <w:tr w:rsidR="00B661DA" w:rsidTr="001D4E2E">
        <w:trPr>
          <w:jc w:val="center"/>
        </w:trPr>
        <w:tc>
          <w:tcPr>
            <w:tcW w:w="957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E3BC"/>
            <w:tcMar>
              <w:left w:w="108" w:type="dxa"/>
              <w:right w:w="108" w:type="dxa"/>
            </w:tcMar>
            <w:vAlign w:val="center"/>
          </w:tcPr>
          <w:p w:rsidR="00B661DA" w:rsidRPr="001775FF" w:rsidRDefault="002422F5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 w:rsidRPr="001775FF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ЗАТИРКИ ДЛЯ ШВОВ «МОНОЛИТ»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Р-37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Затирка для швов (Белая)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3517D2">
              <w:rPr>
                <w:rFonts w:ascii="Times New Roman" w:eastAsia="Times New Roman" w:hAnsi="Times New Roman" w:cs="Times New Roman"/>
                <w:sz w:val="18"/>
                <w:szCs w:val="18"/>
              </w:rPr>
              <w:t>/25</w:t>
            </w: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="003517D2">
              <w:rPr>
                <w:rFonts w:ascii="Times New Roman" w:eastAsia="Times New Roman" w:hAnsi="Times New Roman" w:cs="Times New Roman"/>
                <w:sz w:val="18"/>
                <w:szCs w:val="18"/>
              </w:rPr>
              <w:t>/40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D66E90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88</w:t>
            </w:r>
            <w:r w:rsidR="003517D2">
              <w:rPr>
                <w:rFonts w:ascii="Times New Roman" w:eastAsia="Times New Roman" w:hAnsi="Times New Roman" w:cs="Times New Roman"/>
                <w:sz w:val="18"/>
                <w:szCs w:val="18"/>
              </w:rPr>
              <w:t>/5</w:t>
            </w:r>
            <w:r w:rsidR="00FB0FD7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Р-37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Затирка для швов (Серая)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3517D2">
              <w:rPr>
                <w:rFonts w:ascii="Times New Roman" w:eastAsia="Times New Roman" w:hAnsi="Times New Roman" w:cs="Times New Roman"/>
                <w:sz w:val="18"/>
                <w:szCs w:val="18"/>
              </w:rPr>
              <w:t>/25</w:t>
            </w: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="003517D2">
              <w:rPr>
                <w:rFonts w:ascii="Times New Roman" w:eastAsia="Times New Roman" w:hAnsi="Times New Roman" w:cs="Times New Roman"/>
                <w:sz w:val="18"/>
                <w:szCs w:val="18"/>
              </w:rPr>
              <w:t>/40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D66E90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</w:t>
            </w:r>
            <w:r w:rsidR="003517D2">
              <w:rPr>
                <w:rFonts w:ascii="Times New Roman" w:eastAsia="Times New Roman" w:hAnsi="Times New Roman" w:cs="Times New Roman"/>
                <w:sz w:val="18"/>
                <w:szCs w:val="18"/>
              </w:rPr>
              <w:t>/4</w:t>
            </w:r>
            <w:r w:rsidR="00F10C7B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Р-37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Затирка для швов (Цветная)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2кг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Зависит от цвета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Р-37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Затирка для швов (Цветная)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2422F5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9119AC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9119AC" w:rsidRDefault="00B661DA">
            <w:pPr>
              <w:spacing w:after="200" w:line="276" w:lineRule="auto"/>
              <w:rPr>
                <w:sz w:val="18"/>
                <w:szCs w:val="18"/>
              </w:rPr>
            </w:pPr>
          </w:p>
        </w:tc>
      </w:tr>
      <w:tr w:rsidR="00B661DA" w:rsidTr="001D4E2E">
        <w:trPr>
          <w:jc w:val="center"/>
        </w:trPr>
        <w:tc>
          <w:tcPr>
            <w:tcW w:w="957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0D9"/>
            <w:tcMar>
              <w:left w:w="108" w:type="dxa"/>
              <w:right w:w="108" w:type="dxa"/>
            </w:tcMar>
            <w:vAlign w:val="center"/>
          </w:tcPr>
          <w:p w:rsidR="00B661DA" w:rsidRPr="001775FF" w:rsidRDefault="002422F5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 w:rsidRPr="001775FF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ШТУКАТУРКИ «МОНОЛИТ»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Р-41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Штукатурка </w:t>
            </w:r>
            <w:proofErr w:type="spellStart"/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известково-цементно-песчаная</w:t>
            </w:r>
            <w:proofErr w:type="spellEnd"/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0D5DF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 w:rsidR="00F10C7B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Р-41</w:t>
            </w:r>
            <w:r w:rsidR="00537580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Машинка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Штукатур</w:t>
            </w:r>
            <w:r w:rsidR="00F765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 </w:t>
            </w:r>
            <w:proofErr w:type="spellStart"/>
            <w:r w:rsidR="00F765A1">
              <w:rPr>
                <w:rFonts w:ascii="Times New Roman" w:eastAsia="Times New Roman" w:hAnsi="Times New Roman" w:cs="Times New Roman"/>
                <w:sz w:val="18"/>
                <w:szCs w:val="18"/>
              </w:rPr>
              <w:t>известково-цементно-песчаная</w:t>
            </w:r>
            <w:proofErr w:type="spellEnd"/>
            <w:r w:rsidR="00F765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(машинного нанесения)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0D5DF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D66E90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0914D1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Р-42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Штукатурка цементно-песчаная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0914D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Р-42</w:t>
            </w:r>
            <w:r w:rsidR="00537580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Машинка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Штукатурка цементно-песчаная (машинного нанесения)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47589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0D5DF4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0914D1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Р-43</w:t>
            </w:r>
            <w:r w:rsidR="00F765A1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Машинка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 w:rsidP="00F765A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Штукату</w:t>
            </w:r>
            <w:r w:rsidR="00F765A1">
              <w:rPr>
                <w:rFonts w:ascii="Times New Roman" w:eastAsia="Times New Roman" w:hAnsi="Times New Roman" w:cs="Times New Roman"/>
                <w:sz w:val="18"/>
                <w:szCs w:val="18"/>
              </w:rPr>
              <w:t>рка легкая цементно-песчана</w:t>
            </w:r>
            <w:proofErr w:type="gramStart"/>
            <w:r w:rsidR="00F765A1">
              <w:rPr>
                <w:rFonts w:ascii="Times New Roman" w:eastAsia="Times New Roman" w:hAnsi="Times New Roman" w:cs="Times New Roman"/>
                <w:sz w:val="18"/>
                <w:szCs w:val="18"/>
              </w:rPr>
              <w:t>я</w:t>
            </w: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End"/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машинного</w:t>
            </w:r>
            <w:r w:rsidR="00F765A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нанесения</w:t>
            </w: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0D5DF4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0914D1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Р-44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Штукатурка гидроизоляционная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127F6A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127F6A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="000914D1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BF5357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Р-45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Штукатурка фасадная</w:t>
            </w:r>
            <w:r w:rsidR="00B65E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волокном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47589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0914D1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Р-46 </w:t>
            </w:r>
            <w:r w:rsid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ОПТИО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Штукатурка гипсовая облегченная 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30кг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D66E90" w:rsidRDefault="0047589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FB0FD7"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Р-46</w:t>
            </w:r>
            <w:r w:rsid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ОСНОВА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Штукатурка гипсовая эконом 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30кг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D66E90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FB0FD7">
              <w:rPr>
                <w:rFonts w:ascii="Times New Roman" w:eastAsia="Times New Roman" w:hAnsi="Times New Roman" w:cs="Times New Roman"/>
                <w:sz w:val="18"/>
                <w:szCs w:val="18"/>
              </w:rPr>
              <w:t>96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Р-16вл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Штукатурка влагостойкая гипсовая 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30кг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D66E90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F10C7B">
              <w:rPr>
                <w:rFonts w:ascii="Times New Roman" w:eastAsia="Times New Roman" w:hAnsi="Times New Roman" w:cs="Times New Roman"/>
                <w:sz w:val="18"/>
                <w:szCs w:val="18"/>
              </w:rPr>
              <w:t>94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Р-47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Штукатурка декоративная «КОРОЕД» (серый)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47589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0914D1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</w:tr>
      <w:tr w:rsidR="0052189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Р-47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Штукатурка декоративная «КОРОЕД» (белый)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2422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1892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B661DA" w:rsidRPr="00521892" w:rsidRDefault="00D66E9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</w:t>
            </w:r>
            <w:r w:rsidR="000914D1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3517D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517D2" w:rsidRPr="00521892" w:rsidRDefault="003517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Р-47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517D2" w:rsidRPr="00521892" w:rsidRDefault="003517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Штукатурка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камешковая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фр.1,5-2 (серая)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517D2" w:rsidRPr="00521892" w:rsidRDefault="003517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517D2" w:rsidRPr="00521892" w:rsidRDefault="003517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517D2" w:rsidRDefault="000914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546</w:t>
            </w:r>
          </w:p>
        </w:tc>
      </w:tr>
      <w:tr w:rsidR="003517D2" w:rsidTr="001D4E2E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517D2" w:rsidRPr="00521892" w:rsidRDefault="003517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Р-47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517D2" w:rsidRPr="00521892" w:rsidRDefault="003517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Штукатурка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камешковая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фр.1,5-2 (белая)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517D2" w:rsidRPr="00521892" w:rsidRDefault="003517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517D2" w:rsidRPr="00521892" w:rsidRDefault="003517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517D2" w:rsidRDefault="00C2240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FB0FD7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</w:tr>
      <w:tr w:rsidR="006476A7" w:rsidTr="006476A7">
        <w:trPr>
          <w:jc w:val="center"/>
        </w:trPr>
        <w:tc>
          <w:tcPr>
            <w:tcW w:w="957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D966" w:themeFill="accent4" w:themeFillTint="99"/>
            <w:tcMar>
              <w:left w:w="108" w:type="dxa"/>
              <w:right w:w="108" w:type="dxa"/>
            </w:tcMar>
            <w:vAlign w:val="center"/>
          </w:tcPr>
          <w:p w:rsidR="006476A7" w:rsidRPr="001775FF" w:rsidRDefault="006476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5FF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СТЯЖКИ И НАЛИВНЫЕ ПОЛЫ «МОНОЛИТ»</w:t>
            </w:r>
          </w:p>
        </w:tc>
      </w:tr>
      <w:tr w:rsidR="001D4E2E" w:rsidTr="006476A7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1D4E2E" w:rsidRDefault="001D4E2E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1D4E2E">
              <w:rPr>
                <w:rFonts w:ascii="Times New Roman" w:eastAsia="Times New Roman" w:hAnsi="Times New Roman" w:cs="Times New Roman"/>
                <w:sz w:val="18"/>
                <w:szCs w:val="18"/>
              </w:rPr>
              <w:t>Р-71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1D4E2E" w:rsidRDefault="001D4E2E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1D4E2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Стяжка для пола 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1D4E2E" w:rsidRDefault="001D4E2E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1D4E2E"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1D4E2E" w:rsidRDefault="001D4E2E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1D4E2E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1D4E2E" w:rsidRDefault="0047589C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FB0FD7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</w:tr>
      <w:tr w:rsidR="001D4E2E" w:rsidTr="006476A7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1D4E2E" w:rsidRDefault="001D4E2E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1D4E2E">
              <w:rPr>
                <w:rFonts w:ascii="Times New Roman" w:eastAsia="Times New Roman" w:hAnsi="Times New Roman" w:cs="Times New Roman"/>
                <w:sz w:val="18"/>
                <w:szCs w:val="18"/>
              </w:rPr>
              <w:t>Р-72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1D4E2E" w:rsidRDefault="001D4E2E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1D4E2E">
              <w:rPr>
                <w:rFonts w:ascii="Times New Roman" w:eastAsia="Times New Roman" w:hAnsi="Times New Roman" w:cs="Times New Roman"/>
                <w:sz w:val="18"/>
                <w:szCs w:val="18"/>
              </w:rPr>
              <w:t>Финишный наливной пол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1D4E2E" w:rsidRDefault="001D4E2E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1D4E2E"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1D4E2E" w:rsidRDefault="001D4E2E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1D4E2E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B5244F" w:rsidRDefault="0047589C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116C67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  <w:r w:rsidR="000914D1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1D4E2E" w:rsidTr="006476A7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1D4E2E" w:rsidRDefault="001D4E2E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1D4E2E">
              <w:rPr>
                <w:rFonts w:ascii="Times New Roman" w:eastAsia="Times New Roman" w:hAnsi="Times New Roman" w:cs="Times New Roman"/>
                <w:sz w:val="18"/>
                <w:szCs w:val="18"/>
              </w:rPr>
              <w:t>Р-73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1D4E2E" w:rsidRDefault="001D4E2E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1D4E2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Стяжка для пола быстротвердеющая 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1D4E2E" w:rsidRDefault="001D4E2E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1D4E2E">
              <w:rPr>
                <w:rFonts w:ascii="Times New Roman" w:eastAsia="Times New Roman" w:hAnsi="Times New Roman" w:cs="Times New Roman"/>
                <w:sz w:val="18"/>
                <w:szCs w:val="18"/>
              </w:rPr>
              <w:t>40кг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1D4E2E" w:rsidRDefault="001D4E2E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1D4E2E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0914D1" w:rsidRDefault="001D4E2E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1D4E2E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0914D1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</w:tr>
      <w:tr w:rsidR="001D4E2E" w:rsidTr="006476A7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1D4E2E" w:rsidRDefault="001D4E2E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1D4E2E">
              <w:rPr>
                <w:rFonts w:ascii="Times New Roman" w:eastAsia="Times New Roman" w:hAnsi="Times New Roman" w:cs="Times New Roman"/>
                <w:sz w:val="18"/>
                <w:szCs w:val="18"/>
              </w:rPr>
              <w:t>Р-75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1D4E2E" w:rsidRDefault="001D4E2E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1D4E2E">
              <w:rPr>
                <w:rFonts w:ascii="Times New Roman" w:eastAsia="Times New Roman" w:hAnsi="Times New Roman" w:cs="Times New Roman"/>
                <w:sz w:val="18"/>
                <w:szCs w:val="18"/>
              </w:rPr>
              <w:t>Пол наливной быстротвердеющий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1D4E2E" w:rsidRDefault="001D4E2E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1D4E2E">
              <w:rPr>
                <w:rFonts w:ascii="Times New Roman" w:eastAsia="Times New Roman" w:hAnsi="Times New Roman" w:cs="Times New Roman"/>
                <w:sz w:val="18"/>
                <w:szCs w:val="18"/>
              </w:rPr>
              <w:t>20кг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1D4E2E" w:rsidRDefault="001D4E2E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1D4E2E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D66E90" w:rsidRDefault="001D4E2E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1D4E2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116C67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</w:t>
            </w:r>
            <w:r w:rsidR="000914D1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1D4E2E" w:rsidTr="006476A7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1D4E2E" w:rsidRDefault="001D4E2E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1D4E2E">
              <w:rPr>
                <w:rFonts w:ascii="Times New Roman" w:eastAsia="Times New Roman" w:hAnsi="Times New Roman" w:cs="Times New Roman"/>
                <w:sz w:val="18"/>
                <w:szCs w:val="18"/>
              </w:rPr>
              <w:t>Р-75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1D4E2E" w:rsidRDefault="001D4E2E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1D4E2E">
              <w:rPr>
                <w:rFonts w:ascii="Times New Roman" w:eastAsia="Times New Roman" w:hAnsi="Times New Roman" w:cs="Times New Roman"/>
                <w:sz w:val="18"/>
                <w:szCs w:val="18"/>
              </w:rPr>
              <w:t>Пол наливной быстротвердеющий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1D4E2E" w:rsidRDefault="001D4E2E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1D4E2E">
              <w:rPr>
                <w:rFonts w:ascii="Times New Roman" w:eastAsia="Times New Roman" w:hAnsi="Times New Roman" w:cs="Times New Roman"/>
                <w:sz w:val="18"/>
                <w:szCs w:val="18"/>
              </w:rPr>
              <w:t>35кг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1D4E2E" w:rsidRDefault="001D4E2E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1D4E2E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B5244F" w:rsidRDefault="001D4E2E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1D4E2E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B5244F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="000914D1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1D4E2E" w:rsidTr="001D4E2E">
        <w:trPr>
          <w:jc w:val="center"/>
        </w:trPr>
        <w:tc>
          <w:tcPr>
            <w:tcW w:w="957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left w:w="108" w:type="dxa"/>
              <w:right w:w="108" w:type="dxa"/>
            </w:tcMar>
            <w:vAlign w:val="center"/>
          </w:tcPr>
          <w:p w:rsidR="001D4E2E" w:rsidRPr="001775FF" w:rsidRDefault="001D4E2E" w:rsidP="004758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7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ГИДРОИЗОЛЯЦИЯ «</w:t>
            </w:r>
            <w:r w:rsidR="002C51D6" w:rsidRPr="00177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МОН</w:t>
            </w:r>
            <w:r w:rsidRPr="001775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ОЛИТ»</w:t>
            </w:r>
          </w:p>
        </w:tc>
      </w:tr>
      <w:tr w:rsidR="001D4E2E" w:rsidTr="006476A7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2C51D6" w:rsidRDefault="001D4E2E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Р-61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2C51D6" w:rsidRDefault="001D4E2E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Эластичная гидроизоляционная мастика</w:t>
            </w:r>
            <w:r w:rsidRPr="002C51D6">
              <w:rPr>
                <w:rFonts w:ascii="Times New Roman" w:eastAsia="Times New Roman" w:hAnsi="Times New Roman" w:cs="Times New Roman"/>
                <w:color w:val="0033FF"/>
                <w:sz w:val="18"/>
                <w:szCs w:val="18"/>
              </w:rPr>
              <w:t xml:space="preserve"> </w:t>
            </w: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«ВЕФТОПЛАСТ»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2C51D6" w:rsidRDefault="001D4E2E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20кг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2C51D6" w:rsidRDefault="001D4E2E" w:rsidP="0047589C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4E2E" w:rsidRPr="002C51D6" w:rsidRDefault="0047589C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D66E90">
              <w:rPr>
                <w:rFonts w:ascii="Times New Roman" w:eastAsia="Times New Roman" w:hAnsi="Times New Roman" w:cs="Times New Roman"/>
                <w:sz w:val="18"/>
                <w:szCs w:val="18"/>
              </w:rPr>
              <w:t>736</w:t>
            </w:r>
          </w:p>
        </w:tc>
      </w:tr>
      <w:tr w:rsidR="0082667F" w:rsidTr="0047589C">
        <w:trPr>
          <w:jc w:val="center"/>
        </w:trPr>
        <w:tc>
          <w:tcPr>
            <w:tcW w:w="145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Р-64</w:t>
            </w:r>
          </w:p>
        </w:tc>
        <w:tc>
          <w:tcPr>
            <w:tcW w:w="50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Двухкомпонентная эластичная гидроизоляционная мастика «ВЕФТОПЛАСТ»</w:t>
            </w:r>
          </w:p>
        </w:tc>
        <w:tc>
          <w:tcPr>
            <w:tcW w:w="78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30кг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«А» 20кг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47589C" w:rsidP="004758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</w:t>
            </w:r>
            <w:r w:rsidR="00B5244F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82667F" w:rsidTr="0047589C">
        <w:trPr>
          <w:jc w:val="center"/>
        </w:trPr>
        <w:tc>
          <w:tcPr>
            <w:tcW w:w="145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70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«Б» 10кг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0914D1" w:rsidP="004758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2859</w:t>
            </w:r>
          </w:p>
        </w:tc>
      </w:tr>
      <w:tr w:rsidR="0082667F" w:rsidTr="006476A7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Р-65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Цементная смесь для устройства жестких водонепроницаемых покрытий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B5244F" w:rsidRDefault="00B5244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="000914D1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82667F" w:rsidTr="006476A7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Р-66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Гидропломба</w:t>
            </w:r>
            <w:proofErr w:type="spellEnd"/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для остановки притоков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2кг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  <w:r w:rsidR="000914D1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82667F" w:rsidTr="0082667F">
        <w:trPr>
          <w:jc w:val="center"/>
        </w:trPr>
        <w:tc>
          <w:tcPr>
            <w:tcW w:w="957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C9C9C9" w:themeFill="accent3" w:themeFillTint="99"/>
            <w:tcMar>
              <w:left w:w="108" w:type="dxa"/>
              <w:right w:w="108" w:type="dxa"/>
            </w:tcMar>
            <w:vAlign w:val="center"/>
          </w:tcPr>
          <w:p w:rsidR="0082667F" w:rsidRPr="001775FF" w:rsidRDefault="0082667F" w:rsidP="004758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5FF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СУХАЯ МИНЕРАЛЬНАЯ КРАСКА «МОНОЛИТ</w:t>
            </w:r>
          </w:p>
        </w:tc>
      </w:tr>
      <w:tr w:rsidR="0082667F" w:rsidTr="006476A7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Р-82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Краска сухая белая (побелка) 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D66E90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="00B5244F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82667F" w:rsidTr="006476A7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Р-82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Краска сухая белая (побелка) 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2кг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D66E90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B5244F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2667F" w:rsidTr="0082667F">
        <w:trPr>
          <w:jc w:val="center"/>
        </w:trPr>
        <w:tc>
          <w:tcPr>
            <w:tcW w:w="957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:rsidR="0082667F" w:rsidRPr="001775FF" w:rsidRDefault="0082667F" w:rsidP="004758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5FF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ГРУНТОВКИ «ВЕФТОПЛАСТ»</w:t>
            </w:r>
          </w:p>
        </w:tc>
      </w:tr>
      <w:tr w:rsidR="0082667F" w:rsidTr="00F765A1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Р-51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Грунтовка акриловая  глубокого проникновения 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10л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FB0FD7">
              <w:rPr>
                <w:rFonts w:ascii="Times New Roman" w:eastAsia="Times New Roman" w:hAnsi="Times New Roman" w:cs="Times New Roman"/>
                <w:sz w:val="18"/>
                <w:szCs w:val="18"/>
              </w:rPr>
              <w:t>96</w:t>
            </w:r>
          </w:p>
        </w:tc>
      </w:tr>
      <w:tr w:rsidR="0082667F" w:rsidTr="00F765A1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47589C" w:rsidRDefault="0082667F" w:rsidP="004758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Р-51МРЗ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Грунтовка акриловая  глу</w:t>
            </w:r>
            <w:r w:rsidR="00F765A1">
              <w:rPr>
                <w:rFonts w:ascii="Times New Roman" w:eastAsia="Times New Roman" w:hAnsi="Times New Roman" w:cs="Times New Roman"/>
                <w:sz w:val="18"/>
                <w:szCs w:val="18"/>
              </w:rPr>
              <w:t>бокого проникновения  (ЗИМА</w:t>
            </w: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10л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47589C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FB0FD7">
              <w:rPr>
                <w:rFonts w:ascii="Times New Roman" w:eastAsia="Times New Roman" w:hAnsi="Times New Roman" w:cs="Times New Roman"/>
                <w:sz w:val="18"/>
                <w:szCs w:val="18"/>
              </w:rPr>
              <w:t>46</w:t>
            </w:r>
          </w:p>
        </w:tc>
      </w:tr>
      <w:tr w:rsidR="00F765A1" w:rsidTr="00F765A1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765A1" w:rsidRPr="002C51D6" w:rsidRDefault="00F765A1" w:rsidP="004758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Р51Концентрат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765A1" w:rsidRPr="002C51D6" w:rsidRDefault="00F765A1" w:rsidP="004758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Грунтовка КОНЦЕНТРАТ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765A1" w:rsidRPr="002C51D6" w:rsidRDefault="00F765A1" w:rsidP="004758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10л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765A1" w:rsidRPr="002C51D6" w:rsidRDefault="00F765A1" w:rsidP="004758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765A1" w:rsidRDefault="00AA4C6C" w:rsidP="004758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FB0FD7">
              <w:rPr>
                <w:rFonts w:ascii="Times New Roman" w:eastAsia="Times New Roman" w:hAnsi="Times New Roman" w:cs="Times New Roman"/>
                <w:sz w:val="18"/>
                <w:szCs w:val="18"/>
              </w:rPr>
              <w:t>719</w:t>
            </w:r>
          </w:p>
        </w:tc>
      </w:tr>
      <w:tr w:rsidR="0082667F" w:rsidTr="00F765A1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Р-55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Грунтовка </w:t>
            </w:r>
            <w:proofErr w:type="spellStart"/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биозащитная</w:t>
            </w:r>
            <w:proofErr w:type="spellEnd"/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10л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F765A1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2C6D2B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</w:tr>
      <w:tr w:rsidR="0082667F" w:rsidTr="00F765A1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Р-57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Грунтовка акриловая  БЕТОН-КОНТАКТ 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20кг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FB0FD7">
              <w:rPr>
                <w:rFonts w:ascii="Times New Roman" w:eastAsia="Times New Roman" w:hAnsi="Times New Roman" w:cs="Times New Roman"/>
                <w:sz w:val="18"/>
                <w:szCs w:val="18"/>
              </w:rPr>
              <w:t>469</w:t>
            </w:r>
          </w:p>
        </w:tc>
      </w:tr>
      <w:tr w:rsidR="0082667F" w:rsidTr="00F765A1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Р-52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Грунтовка БЕТОН-КОНТАКТ (для внутренних  работ)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20кг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F765A1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AA4C6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="00FB0FD7">
              <w:rPr>
                <w:rFonts w:ascii="Times New Roman" w:eastAsia="Times New Roman" w:hAnsi="Times New Roman" w:cs="Times New Roman"/>
                <w:sz w:val="18"/>
                <w:szCs w:val="18"/>
              </w:rPr>
              <w:t>78</w:t>
            </w:r>
          </w:p>
        </w:tc>
      </w:tr>
      <w:tr w:rsidR="0082667F" w:rsidTr="00F765A1">
        <w:trPr>
          <w:jc w:val="center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Р-59</w:t>
            </w:r>
          </w:p>
        </w:tc>
        <w:tc>
          <w:tcPr>
            <w:tcW w:w="5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Грунтовка акриловая под декоративные штукатурки (белая)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20кг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FB0FD7">
              <w:rPr>
                <w:rFonts w:ascii="Times New Roman" w:eastAsia="Times New Roman" w:hAnsi="Times New Roman" w:cs="Times New Roman"/>
                <w:sz w:val="18"/>
                <w:szCs w:val="18"/>
              </w:rPr>
              <w:t>825</w:t>
            </w:r>
          </w:p>
        </w:tc>
      </w:tr>
      <w:tr w:rsidR="0082667F" w:rsidTr="0082667F">
        <w:trPr>
          <w:jc w:val="center"/>
        </w:trPr>
        <w:tc>
          <w:tcPr>
            <w:tcW w:w="957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108" w:type="dxa"/>
              <w:right w:w="108" w:type="dxa"/>
            </w:tcMar>
            <w:vAlign w:val="center"/>
          </w:tcPr>
          <w:p w:rsidR="0082667F" w:rsidRPr="001775FF" w:rsidRDefault="0082667F" w:rsidP="004758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5FF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ЦЕМЕНТ</w:t>
            </w:r>
          </w:p>
        </w:tc>
      </w:tr>
      <w:tr w:rsidR="0082667F" w:rsidRPr="0082667F" w:rsidTr="0047589C">
        <w:trPr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Цемент</w:t>
            </w: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ПЦ</w:t>
            </w: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500</w:t>
            </w: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 (EURO CEM I 42,5N)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50кг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D371C5" w:rsidRDefault="00F765A1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2C6D2B">
              <w:rPr>
                <w:rFonts w:ascii="Times New Roman" w:eastAsia="Times New Roman" w:hAnsi="Times New Roman" w:cs="Times New Roman"/>
                <w:sz w:val="18"/>
                <w:szCs w:val="18"/>
              </w:rPr>
              <w:t>91</w:t>
            </w:r>
          </w:p>
        </w:tc>
      </w:tr>
      <w:tr w:rsidR="0082667F" w:rsidRPr="0082667F" w:rsidTr="0047589C">
        <w:trPr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47589C" w:rsidRDefault="0082667F" w:rsidP="004758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Белый</w:t>
            </w:r>
            <w:r w:rsidRPr="004758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цемент</w:t>
            </w:r>
            <w:r w:rsidRPr="004758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r w:rsidRPr="004758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500</w:t>
            </w: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r w:rsidRPr="0047589C">
              <w:rPr>
                <w:rFonts w:ascii="Times New Roman" w:eastAsia="Times New Roman" w:hAnsi="Times New Roman" w:cs="Times New Roman"/>
                <w:sz w:val="18"/>
                <w:szCs w:val="18"/>
              </w:rPr>
              <w:t>0 (</w:t>
            </w:r>
            <w:proofErr w:type="spellStart"/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Holcim</w:t>
            </w:r>
            <w:proofErr w:type="spellEnd"/>
            <w:r w:rsidRPr="004758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CEM</w:t>
            </w:r>
            <w:r w:rsidRPr="004758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4758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52,5</w:t>
            </w: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N</w:t>
            </w:r>
            <w:r w:rsidRPr="0047589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50кг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82667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82667F" w:rsidRPr="002C51D6" w:rsidRDefault="00F765A1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AA4C6C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</w:tr>
      <w:tr w:rsidR="00501D4B" w:rsidRPr="0082667F" w:rsidTr="0047589C">
        <w:trPr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1D4B" w:rsidRPr="002C51D6" w:rsidRDefault="00501D4B" w:rsidP="004758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Белый цемент Турция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1D4B" w:rsidRPr="002C51D6" w:rsidRDefault="00501D4B" w:rsidP="004758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1D4B" w:rsidRPr="002C51D6" w:rsidRDefault="00501D4B" w:rsidP="004758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1D4B" w:rsidRDefault="00501D4B" w:rsidP="004758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FB0FD7">
              <w:rPr>
                <w:rFonts w:ascii="Times New Roman" w:eastAsia="Times New Roman" w:hAnsi="Times New Roman" w:cs="Times New Roman"/>
                <w:sz w:val="18"/>
                <w:szCs w:val="18"/>
              </w:rPr>
              <w:t>830</w:t>
            </w:r>
          </w:p>
        </w:tc>
      </w:tr>
      <w:tr w:rsidR="0082667F" w:rsidRPr="0082667F" w:rsidTr="0082667F">
        <w:trPr>
          <w:jc w:val="center"/>
        </w:trPr>
        <w:tc>
          <w:tcPr>
            <w:tcW w:w="957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D7D31" w:themeFill="accent2"/>
            <w:tcMar>
              <w:left w:w="108" w:type="dxa"/>
              <w:right w:w="108" w:type="dxa"/>
            </w:tcMar>
            <w:vAlign w:val="center"/>
          </w:tcPr>
          <w:p w:rsidR="0082667F" w:rsidRPr="001775FF" w:rsidRDefault="0082667F" w:rsidP="004758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775FF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КЛАДОЧНЫЕ СМЕСИ</w:t>
            </w:r>
          </w:p>
        </w:tc>
      </w:tr>
      <w:tr w:rsidR="006B0B1F" w:rsidRPr="0082667F" w:rsidTr="0047589C">
        <w:trPr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Теплоизоляционная кладочная смесь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25кг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F765A1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B5244F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="00FB0FD7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6B0B1F" w:rsidRPr="0082667F" w:rsidTr="0047589C">
        <w:trPr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СМЕСЬ КЛАДОЧНАЯ СЕРАЯ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40кг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B5244F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925338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6B0B1F" w:rsidRPr="0082667F" w:rsidTr="0047589C">
        <w:trPr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СМЕСЬ КЛАДОЧНАЯ БЕЛАЯ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40кг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925338">
              <w:rPr>
                <w:rFonts w:ascii="Times New Roman" w:eastAsia="Times New Roman" w:hAnsi="Times New Roman" w:cs="Times New Roman"/>
                <w:sz w:val="18"/>
                <w:szCs w:val="18"/>
              </w:rPr>
              <w:t>61</w:t>
            </w:r>
          </w:p>
        </w:tc>
      </w:tr>
      <w:tr w:rsidR="006B0B1F" w:rsidRPr="006B0B1F" w:rsidTr="0047589C">
        <w:trPr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СМЕСЬ КЛАДОЧНАЯ (подбор цвета по RAL)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40кг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F765A1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925338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6B0B1F" w:rsidRPr="006B0B1F" w:rsidTr="006B0B1F">
        <w:trPr>
          <w:jc w:val="center"/>
        </w:trPr>
        <w:tc>
          <w:tcPr>
            <w:tcW w:w="957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left w:w="108" w:type="dxa"/>
              <w:right w:w="108" w:type="dxa"/>
            </w:tcMar>
            <w:vAlign w:val="center"/>
          </w:tcPr>
          <w:p w:rsidR="006B0B1F" w:rsidRPr="001775FF" w:rsidRDefault="006B0B1F" w:rsidP="004758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5FF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М 100, М 150, М 200, М 300</w:t>
            </w:r>
          </w:p>
        </w:tc>
      </w:tr>
      <w:tr w:rsidR="006B0B1F" w:rsidRPr="006B0B1F" w:rsidTr="0047589C">
        <w:trPr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М-100 Штукатурная смесь с известью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40кг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F10C7B">
              <w:rPr>
                <w:rFonts w:ascii="Times New Roman" w:eastAsia="Times New Roman" w:hAnsi="Times New Roman" w:cs="Times New Roman"/>
                <w:sz w:val="18"/>
                <w:szCs w:val="18"/>
              </w:rPr>
              <w:t>54</w:t>
            </w:r>
          </w:p>
        </w:tc>
      </w:tr>
      <w:tr w:rsidR="006B0B1F" w:rsidRPr="006B0B1F" w:rsidTr="0047589C">
        <w:trPr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М-150 Универсальная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50кг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721F0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721F06">
              <w:rPr>
                <w:rFonts w:ascii="Times New Roman" w:eastAsia="Times New Roman" w:hAnsi="Times New Roman" w:cs="Times New Roman"/>
                <w:sz w:val="18"/>
                <w:szCs w:val="18"/>
              </w:rPr>
              <w:t>58</w:t>
            </w:r>
          </w:p>
        </w:tc>
      </w:tr>
      <w:tr w:rsidR="006B0B1F" w:rsidRPr="006B0B1F" w:rsidTr="0047589C">
        <w:trPr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М-200 Кладочная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50кг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721F0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721F06">
              <w:rPr>
                <w:rFonts w:ascii="Times New Roman" w:eastAsia="Times New Roman" w:hAnsi="Times New Roman" w:cs="Times New Roman"/>
                <w:sz w:val="18"/>
                <w:szCs w:val="18"/>
              </w:rPr>
              <w:t>62</w:t>
            </w:r>
          </w:p>
        </w:tc>
      </w:tr>
      <w:tr w:rsidR="006B0B1F" w:rsidRPr="006B0B1F" w:rsidTr="0047589C">
        <w:trPr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М-300 </w:t>
            </w:r>
            <w:proofErr w:type="spellStart"/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Пескобетон</w:t>
            </w:r>
            <w:proofErr w:type="spellEnd"/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50кг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721F0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721F06">
              <w:rPr>
                <w:rFonts w:ascii="Times New Roman" w:eastAsia="Times New Roman" w:hAnsi="Times New Roman" w:cs="Times New Roman"/>
                <w:sz w:val="18"/>
                <w:szCs w:val="18"/>
              </w:rPr>
              <w:t>66</w:t>
            </w:r>
          </w:p>
        </w:tc>
      </w:tr>
      <w:tr w:rsidR="006B0B1F" w:rsidRPr="006B0B1F" w:rsidTr="006B0B1F">
        <w:trPr>
          <w:jc w:val="center"/>
        </w:trPr>
        <w:tc>
          <w:tcPr>
            <w:tcW w:w="957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left w:w="108" w:type="dxa"/>
              <w:right w:w="108" w:type="dxa"/>
            </w:tcMar>
            <w:vAlign w:val="center"/>
          </w:tcPr>
          <w:p w:rsidR="006B0B1F" w:rsidRPr="001775FF" w:rsidRDefault="006B0B1F" w:rsidP="004758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5FF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ГИПС СТРОИТЕЛЬНЫЙ</w:t>
            </w:r>
          </w:p>
        </w:tc>
      </w:tr>
      <w:tr w:rsidR="006B0B1F" w:rsidRPr="006B0B1F" w:rsidTr="0047589C">
        <w:trPr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B0B1F" w:rsidRPr="002C51D6" w:rsidRDefault="006B0B1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Гипс Г5 -  </w:t>
            </w:r>
            <w:proofErr w:type="gramStart"/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proofErr w:type="gramEnd"/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II   /   алебастр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30кг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B5244F" w:rsidRDefault="000D5DF4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925338">
              <w:rPr>
                <w:rFonts w:ascii="Times New Roman" w:eastAsia="Times New Roman" w:hAnsi="Times New Roman" w:cs="Times New Roman"/>
                <w:sz w:val="18"/>
                <w:szCs w:val="18"/>
              </w:rPr>
              <w:t>51</w:t>
            </w:r>
          </w:p>
        </w:tc>
      </w:tr>
      <w:tr w:rsidR="006B0B1F" w:rsidRPr="006B0B1F" w:rsidTr="006B0B1F">
        <w:trPr>
          <w:jc w:val="center"/>
        </w:trPr>
        <w:tc>
          <w:tcPr>
            <w:tcW w:w="957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EAAAA" w:themeFill="background2" w:themeFillShade="BF"/>
            <w:tcMar>
              <w:left w:w="108" w:type="dxa"/>
              <w:right w:w="108" w:type="dxa"/>
            </w:tcMar>
            <w:vAlign w:val="center"/>
          </w:tcPr>
          <w:p w:rsidR="006B0B1F" w:rsidRPr="001775FF" w:rsidRDefault="006B0B1F" w:rsidP="004758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5FF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ИЗВЕСТЬ</w:t>
            </w:r>
          </w:p>
        </w:tc>
      </w:tr>
      <w:tr w:rsidR="006B0B1F" w:rsidRPr="006B0B1F" w:rsidTr="0047589C">
        <w:trPr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B0B1F" w:rsidRPr="002C51D6" w:rsidRDefault="006B0B1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Гашёная известь (</w:t>
            </w:r>
            <w:proofErr w:type="spellStart"/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гидратная</w:t>
            </w:r>
            <w:proofErr w:type="spellEnd"/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AA4C6C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  <w:r w:rsidR="006B0B1F"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AA4C6C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AA4C6C" w:rsidRDefault="00AA4C6C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503</w:t>
            </w:r>
          </w:p>
        </w:tc>
      </w:tr>
      <w:tr w:rsidR="006B0B1F" w:rsidRPr="006B0B1F" w:rsidTr="006B0B1F">
        <w:trPr>
          <w:jc w:val="center"/>
        </w:trPr>
        <w:tc>
          <w:tcPr>
            <w:tcW w:w="957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70AD47" w:themeFill="accent6"/>
            <w:tcMar>
              <w:left w:w="108" w:type="dxa"/>
              <w:right w:w="108" w:type="dxa"/>
            </w:tcMar>
            <w:vAlign w:val="center"/>
          </w:tcPr>
          <w:p w:rsidR="006B0B1F" w:rsidRPr="001775FF" w:rsidRDefault="006B0B1F" w:rsidP="004758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5FF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ПЕСОК СУХОЙ РЕЧНОЙ (фракционированный)</w:t>
            </w:r>
          </w:p>
        </w:tc>
      </w:tr>
      <w:tr w:rsidR="006B0B1F" w:rsidRPr="006B0B1F" w:rsidTr="0047589C">
        <w:trPr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B0B1F" w:rsidRPr="002C51D6" w:rsidRDefault="00116C67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Фракция 0-0,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63</w:t>
            </w:r>
            <w:r w:rsidR="006B0B1F"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мм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40кг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B5244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 w:rsidR="00925338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6B0B1F" w:rsidRPr="006B0B1F" w:rsidTr="0047589C">
        <w:trPr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B0B1F" w:rsidRPr="002C51D6" w:rsidRDefault="00116C67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Фракция 0,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63</w:t>
            </w:r>
            <w:r w:rsidR="006B0B1F"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-2мм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40кг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0D5DF4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B5244F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925338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6B0B1F" w:rsidRPr="006B0B1F" w:rsidTr="006B0B1F">
        <w:trPr>
          <w:jc w:val="center"/>
        </w:trPr>
        <w:tc>
          <w:tcPr>
            <w:tcW w:w="957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6A6A6" w:themeFill="background1" w:themeFillShade="A6"/>
            <w:tcMar>
              <w:left w:w="108" w:type="dxa"/>
              <w:right w:w="108" w:type="dxa"/>
            </w:tcMar>
            <w:vAlign w:val="center"/>
          </w:tcPr>
          <w:p w:rsidR="006B0B1F" w:rsidRPr="001775FF" w:rsidRDefault="006B0B1F" w:rsidP="004758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5FF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ДОБАВКИ</w:t>
            </w:r>
          </w:p>
        </w:tc>
      </w:tr>
      <w:tr w:rsidR="006B0B1F" w:rsidRPr="006B0B1F" w:rsidTr="0047589C">
        <w:trPr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B0B1F" w:rsidRPr="002C51D6" w:rsidRDefault="006B0B1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Добавка для гипсовых полов МГ-1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1кг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2C6D2B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66</w:t>
            </w:r>
          </w:p>
        </w:tc>
      </w:tr>
      <w:tr w:rsidR="006B0B1F" w:rsidRPr="006B0B1F" w:rsidTr="0047589C">
        <w:trPr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B0B1F" w:rsidRPr="002C51D6" w:rsidRDefault="006B0B1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Замедлитель схватывания гипса МГ-3 (РЕТАРДПРЕМ)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1кг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2C6D2B"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</w:tr>
      <w:tr w:rsidR="006B0B1F" w:rsidRPr="006B0B1F" w:rsidTr="0047589C">
        <w:trPr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B0B1F" w:rsidRPr="002C51D6" w:rsidRDefault="006B0B1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Добавка для увеличения прочности гипса МГ-4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1кг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2C6D2B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412</w:t>
            </w:r>
          </w:p>
        </w:tc>
      </w:tr>
      <w:tr w:rsidR="006B0B1F" w:rsidRPr="006B0B1F" w:rsidTr="0047589C">
        <w:trPr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B0B1F" w:rsidRPr="002C51D6" w:rsidRDefault="006B0B1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Модификатор пенообразующий  МГ-5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1кг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6D2B" w:rsidRDefault="00116C67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</w:t>
            </w:r>
            <w:r w:rsidR="002C6D2B"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</w:p>
        </w:tc>
      </w:tr>
      <w:tr w:rsidR="006B0B1F" w:rsidRPr="006B0B1F" w:rsidTr="0047589C">
        <w:trPr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B0B1F" w:rsidRPr="002C51D6" w:rsidRDefault="006B0B1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БИОКРЕМНЕЗЁМ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1кг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2C6D2B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</w:tr>
      <w:tr w:rsidR="006B0B1F" w:rsidRPr="006B0B1F" w:rsidTr="0047589C">
        <w:trPr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B0B1F" w:rsidRPr="002C51D6" w:rsidRDefault="006B0B1F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Пенообразователь ПБЛ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1кг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2C6D2B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305</w:t>
            </w:r>
          </w:p>
        </w:tc>
      </w:tr>
      <w:tr w:rsidR="006B0B1F" w:rsidRPr="006B0B1F" w:rsidTr="0047589C">
        <w:trPr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B0B1F" w:rsidRPr="002C51D6" w:rsidRDefault="005448CB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ПМ  (формиат натрия раствор)</w:t>
            </w:r>
            <w:r w:rsidR="006B0B1F"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5448CB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10л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6B0B1F" w:rsidP="0047589C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6B0B1F" w:rsidRPr="002C51D6" w:rsidRDefault="005448CB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434</w:t>
            </w:r>
          </w:p>
        </w:tc>
      </w:tr>
      <w:tr w:rsidR="006B0B1F" w:rsidRPr="006B0B1F" w:rsidTr="002C51D6">
        <w:trPr>
          <w:jc w:val="center"/>
        </w:trPr>
        <w:tc>
          <w:tcPr>
            <w:tcW w:w="957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left w:w="108" w:type="dxa"/>
              <w:right w:w="108" w:type="dxa"/>
            </w:tcMar>
            <w:vAlign w:val="center"/>
          </w:tcPr>
          <w:p w:rsidR="006B0B1F" w:rsidRPr="001775FF" w:rsidRDefault="006B0B1F" w:rsidP="0047589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5F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МОДИФИЦИРОВАННЫЕ СМЕСИ</w:t>
            </w:r>
          </w:p>
        </w:tc>
      </w:tr>
      <w:tr w:rsidR="002C51D6" w:rsidRPr="006B0B1F" w:rsidTr="0047589C">
        <w:trPr>
          <w:jc w:val="center"/>
        </w:trPr>
        <w:tc>
          <w:tcPr>
            <w:tcW w:w="65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C51D6" w:rsidRPr="002C51D6" w:rsidRDefault="002C51D6" w:rsidP="0047589C">
            <w:pPr>
              <w:suppressAutoHyphens/>
              <w:spacing w:after="0" w:line="240" w:lineRule="auto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Модифицированная сухая бетонная смесь</w:t>
            </w:r>
          </w:p>
        </w:tc>
        <w:tc>
          <w:tcPr>
            <w:tcW w:w="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C51D6" w:rsidRPr="002C51D6" w:rsidRDefault="002C51D6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30кг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C51D6" w:rsidRPr="002C51D6" w:rsidRDefault="002C51D6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 w:rsidRPr="002C51D6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2C51D6" w:rsidRPr="00AA4C6C" w:rsidRDefault="00F765A1" w:rsidP="0047589C">
            <w:pPr>
              <w:suppressAutoHyphens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B5244F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925338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</w:tr>
    </w:tbl>
    <w:p w:rsidR="00B661DA" w:rsidRPr="006B0B1F" w:rsidRDefault="00B661DA">
      <w:pPr>
        <w:suppressAutoHyphens/>
        <w:spacing w:after="0" w:line="240" w:lineRule="auto"/>
        <w:jc w:val="both"/>
        <w:rPr>
          <w:rFonts w:ascii="Arial" w:eastAsia="Arial" w:hAnsi="Arial" w:cs="Arial"/>
        </w:rPr>
      </w:pPr>
    </w:p>
    <w:sectPr w:rsidR="00B661DA" w:rsidRPr="006B0B1F" w:rsidSect="000D7D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661DA"/>
    <w:rsid w:val="000914D1"/>
    <w:rsid w:val="000D5DF4"/>
    <w:rsid w:val="000D7D8F"/>
    <w:rsid w:val="001020E8"/>
    <w:rsid w:val="00116C67"/>
    <w:rsid w:val="00127F6A"/>
    <w:rsid w:val="001304D0"/>
    <w:rsid w:val="00140E44"/>
    <w:rsid w:val="001775FF"/>
    <w:rsid w:val="001D4E2E"/>
    <w:rsid w:val="001E3A41"/>
    <w:rsid w:val="002422F5"/>
    <w:rsid w:val="002506EA"/>
    <w:rsid w:val="00297C79"/>
    <w:rsid w:val="002C51D6"/>
    <w:rsid w:val="002C6D2B"/>
    <w:rsid w:val="003517D2"/>
    <w:rsid w:val="003661EF"/>
    <w:rsid w:val="003A132D"/>
    <w:rsid w:val="0047589C"/>
    <w:rsid w:val="00483CF5"/>
    <w:rsid w:val="004D61B0"/>
    <w:rsid w:val="00501D4B"/>
    <w:rsid w:val="00521892"/>
    <w:rsid w:val="00537580"/>
    <w:rsid w:val="005448CB"/>
    <w:rsid w:val="005561C1"/>
    <w:rsid w:val="005B01E7"/>
    <w:rsid w:val="005C42C3"/>
    <w:rsid w:val="005F6953"/>
    <w:rsid w:val="006476A7"/>
    <w:rsid w:val="006858EA"/>
    <w:rsid w:val="006B0B1F"/>
    <w:rsid w:val="006B2964"/>
    <w:rsid w:val="006B54AB"/>
    <w:rsid w:val="00715B1E"/>
    <w:rsid w:val="00721F06"/>
    <w:rsid w:val="007441C7"/>
    <w:rsid w:val="0076524A"/>
    <w:rsid w:val="0082667F"/>
    <w:rsid w:val="00866836"/>
    <w:rsid w:val="008C6858"/>
    <w:rsid w:val="009119AC"/>
    <w:rsid w:val="00925338"/>
    <w:rsid w:val="009A7A32"/>
    <w:rsid w:val="009F5E44"/>
    <w:rsid w:val="00A045EE"/>
    <w:rsid w:val="00A50EEE"/>
    <w:rsid w:val="00AA4C6C"/>
    <w:rsid w:val="00AF2024"/>
    <w:rsid w:val="00AF5E8F"/>
    <w:rsid w:val="00B50B45"/>
    <w:rsid w:val="00B5244F"/>
    <w:rsid w:val="00B65E4F"/>
    <w:rsid w:val="00B661DA"/>
    <w:rsid w:val="00B66309"/>
    <w:rsid w:val="00B71D88"/>
    <w:rsid w:val="00BB1191"/>
    <w:rsid w:val="00BB535F"/>
    <w:rsid w:val="00BF5357"/>
    <w:rsid w:val="00C11024"/>
    <w:rsid w:val="00C2240F"/>
    <w:rsid w:val="00C95044"/>
    <w:rsid w:val="00CC14C2"/>
    <w:rsid w:val="00D26F5D"/>
    <w:rsid w:val="00D371C5"/>
    <w:rsid w:val="00D66E90"/>
    <w:rsid w:val="00DD491C"/>
    <w:rsid w:val="00E05100"/>
    <w:rsid w:val="00E157AE"/>
    <w:rsid w:val="00E16015"/>
    <w:rsid w:val="00E23EFC"/>
    <w:rsid w:val="00E565FE"/>
    <w:rsid w:val="00EE6761"/>
    <w:rsid w:val="00F10C7B"/>
    <w:rsid w:val="00F3310F"/>
    <w:rsid w:val="00F50358"/>
    <w:rsid w:val="00F67C46"/>
    <w:rsid w:val="00F765A1"/>
    <w:rsid w:val="00F94164"/>
    <w:rsid w:val="00FB0FD7"/>
    <w:rsid w:val="00FE1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D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E03181-096A-4C9F-BAE2-7D81D3E36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Алексей Ефимов</cp:lastModifiedBy>
  <cp:revision>4</cp:revision>
  <cp:lastPrinted>2023-07-24T06:09:00Z</cp:lastPrinted>
  <dcterms:created xsi:type="dcterms:W3CDTF">2023-09-10T11:27:00Z</dcterms:created>
  <dcterms:modified xsi:type="dcterms:W3CDTF">2023-09-11T05:43:00Z</dcterms:modified>
</cp:coreProperties>
</file>